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4" w:rsidRDefault="006C6324" w:rsidP="006C6324">
      <w:pPr>
        <w:tabs>
          <w:tab w:val="left" w:pos="8569"/>
        </w:tabs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-71755</wp:posOffset>
            </wp:positionV>
            <wp:extent cx="462280" cy="584200"/>
            <wp:effectExtent l="19050" t="0" r="0" b="0"/>
            <wp:wrapNone/>
            <wp:docPr id="3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6C6324" w:rsidRDefault="00C60C89" w:rsidP="00C60C89">
      <w:pPr>
        <w:tabs>
          <w:tab w:val="left" w:pos="96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324" w:rsidRDefault="00DC70E1" w:rsidP="006C6324">
      <w:pPr>
        <w:autoSpaceDE w:val="0"/>
        <w:autoSpaceDN w:val="0"/>
        <w:adjustRightInd w:val="0"/>
        <w:rPr>
          <w:sz w:val="28"/>
          <w:szCs w:val="28"/>
        </w:rPr>
      </w:pPr>
      <w:r w:rsidRPr="00DC70E1">
        <w:pict>
          <v:rect id="_x0000_s1026" style="position:absolute;margin-left:346.05pt;margin-top:97.05pt;width:3in;height:169.55pt;z-index:251660288;mso-position-horizontal-relative:page;mso-position-vertical-relative:page" filled="f" stroked="f" strokeweight="0">
            <v:textbox style="mso-next-textbox:#_x0000_s1026" inset="0,0,0,0">
              <w:txbxContent>
                <w:p w:rsidR="006C6324" w:rsidRDefault="00D25EFE" w:rsidP="00446C05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общеобразовательных организаций </w:t>
                  </w:r>
                </w:p>
              </w:txbxContent>
            </v:textbox>
            <w10:wrap anchorx="page" anchory="page"/>
          </v:rect>
        </w:pict>
      </w:r>
    </w:p>
    <w:p w:rsidR="006C6324" w:rsidRDefault="006C6324" w:rsidP="006C6324">
      <w:pPr>
        <w:pStyle w:val="a4"/>
        <w:spacing w:before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  <w:szCs w:val="24"/>
        </w:rPr>
        <w:t>АДМИНИСТРАЦИЯ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КЕМЕРОВСКОГО 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             ОКРУГА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управление образования</w:t>
      </w:r>
    </w:p>
    <w:p w:rsidR="006C6324" w:rsidRDefault="006C6324" w:rsidP="006C6324">
      <w:pPr>
        <w:rPr>
          <w:b/>
        </w:rPr>
      </w:pPr>
      <w:r>
        <w:rPr>
          <w:b/>
        </w:rPr>
        <w:t>администрации Кемеровского</w:t>
      </w:r>
    </w:p>
    <w:p w:rsidR="006C6324" w:rsidRDefault="006C6324" w:rsidP="006C6324">
      <w:pPr>
        <w:rPr>
          <w:b/>
        </w:rPr>
      </w:pPr>
      <w:r>
        <w:rPr>
          <w:b/>
        </w:rPr>
        <w:t xml:space="preserve">     муниципального округа</w:t>
      </w:r>
    </w:p>
    <w:p w:rsidR="006C6324" w:rsidRDefault="006C6324" w:rsidP="006C6324">
      <w:pPr>
        <w:spacing w:before="120"/>
        <w:rPr>
          <w:sz w:val="18"/>
          <w:szCs w:val="18"/>
        </w:rPr>
      </w:pPr>
      <w:r>
        <w:rPr>
          <w:sz w:val="22"/>
        </w:rPr>
        <w:t xml:space="preserve">  </w:t>
      </w:r>
      <w:r>
        <w:rPr>
          <w:sz w:val="18"/>
          <w:szCs w:val="18"/>
        </w:rPr>
        <w:t>650036, г. Кемерово, ул. Терешковой, 30а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т</w:t>
      </w:r>
      <w:r w:rsidRPr="002377E0">
        <w:rPr>
          <w:sz w:val="18"/>
          <w:szCs w:val="18"/>
        </w:rPr>
        <w:t xml:space="preserve">.56-05-83, </w:t>
      </w:r>
      <w:r>
        <w:rPr>
          <w:sz w:val="18"/>
          <w:szCs w:val="18"/>
        </w:rPr>
        <w:t>факс</w:t>
      </w:r>
      <w:r w:rsidRPr="002377E0">
        <w:rPr>
          <w:sz w:val="18"/>
          <w:szCs w:val="18"/>
        </w:rPr>
        <w:t xml:space="preserve"> 56-05-83</w:t>
      </w:r>
    </w:p>
    <w:p w:rsidR="006C6324" w:rsidRPr="002377E0" w:rsidRDefault="006C6324" w:rsidP="006C6324">
      <w:pPr>
        <w:rPr>
          <w:sz w:val="18"/>
          <w:szCs w:val="18"/>
        </w:rPr>
      </w:pPr>
      <w:r w:rsidRPr="002377E0">
        <w:rPr>
          <w:sz w:val="18"/>
          <w:szCs w:val="18"/>
        </w:rPr>
        <w:t xml:space="preserve">              </w:t>
      </w:r>
      <w:r>
        <w:rPr>
          <w:sz w:val="18"/>
          <w:szCs w:val="18"/>
          <w:lang w:val="en-US"/>
        </w:rPr>
        <w:t>E</w:t>
      </w:r>
      <w:r w:rsidRPr="002377E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2377E0">
        <w:rPr>
          <w:sz w:val="18"/>
          <w:szCs w:val="18"/>
        </w:rPr>
        <w:t xml:space="preserve">: </w:t>
      </w:r>
      <w:hyperlink r:id="rId7" w:history="1">
        <w:r>
          <w:rPr>
            <w:rStyle w:val="a3"/>
            <w:sz w:val="18"/>
            <w:szCs w:val="18"/>
            <w:lang w:val="en-US"/>
          </w:rPr>
          <w:t>kemruose</w:t>
        </w:r>
        <w:r w:rsidRPr="002377E0"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 w:rsidRPr="002377E0"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 w:rsidRPr="002377E0">
        <w:rPr>
          <w:sz w:val="18"/>
          <w:szCs w:val="18"/>
        </w:rPr>
        <w:t xml:space="preserve"> </w:t>
      </w:r>
    </w:p>
    <w:p w:rsidR="006C6324" w:rsidRDefault="006C6324" w:rsidP="006C6324">
      <w:pPr>
        <w:rPr>
          <w:sz w:val="18"/>
          <w:szCs w:val="18"/>
        </w:rPr>
      </w:pPr>
      <w:r>
        <w:rPr>
          <w:sz w:val="18"/>
          <w:szCs w:val="18"/>
        </w:rPr>
        <w:t xml:space="preserve">   Официальный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</w:t>
      </w:r>
      <w:r>
        <w:rPr>
          <w:color w:val="000000"/>
          <w:sz w:val="18"/>
          <w:szCs w:val="18"/>
        </w:rPr>
        <w:t xml:space="preserve">: </w:t>
      </w:r>
      <w:hyperlink r:id="rId8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kemobr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</w:p>
    <w:p w:rsidR="006C6324" w:rsidRDefault="006C6324" w:rsidP="006C6324">
      <w:pPr>
        <w:tabs>
          <w:tab w:val="left" w:pos="3420"/>
          <w:tab w:val="left" w:pos="3780"/>
        </w:tabs>
        <w:rPr>
          <w:sz w:val="18"/>
        </w:rPr>
      </w:pPr>
    </w:p>
    <w:p w:rsidR="006C6324" w:rsidRDefault="006C6324" w:rsidP="006C6324">
      <w:pPr>
        <w:tabs>
          <w:tab w:val="left" w:pos="3420"/>
          <w:tab w:val="left" w:pos="3780"/>
        </w:tabs>
        <w:spacing w:line="276" w:lineRule="auto"/>
        <w:rPr>
          <w:sz w:val="22"/>
          <w:szCs w:val="22"/>
        </w:rPr>
      </w:pPr>
      <w:r>
        <w:rPr>
          <w:sz w:val="18"/>
        </w:rPr>
        <w:t xml:space="preserve"> </w:t>
      </w:r>
      <w:r>
        <w:rPr>
          <w:sz w:val="22"/>
          <w:szCs w:val="22"/>
        </w:rPr>
        <w:t xml:space="preserve">От  </w:t>
      </w:r>
      <w:r w:rsidR="00D621D9">
        <w:rPr>
          <w:sz w:val="22"/>
          <w:szCs w:val="22"/>
          <w:u w:val="single"/>
        </w:rPr>
        <w:t>1</w:t>
      </w:r>
      <w:r w:rsidR="00056CF5">
        <w:rPr>
          <w:sz w:val="22"/>
          <w:szCs w:val="22"/>
          <w:u w:val="single"/>
        </w:rPr>
        <w:t>2</w:t>
      </w:r>
      <w:r w:rsidR="00D621D9">
        <w:rPr>
          <w:sz w:val="22"/>
          <w:szCs w:val="22"/>
          <w:u w:val="single"/>
        </w:rPr>
        <w:t>.0</w:t>
      </w:r>
      <w:r w:rsidR="00E457FC">
        <w:rPr>
          <w:sz w:val="22"/>
          <w:szCs w:val="22"/>
          <w:u w:val="single"/>
        </w:rPr>
        <w:t>9</w:t>
      </w:r>
      <w:r w:rsidR="00D621D9">
        <w:rPr>
          <w:sz w:val="22"/>
          <w:szCs w:val="22"/>
          <w:u w:val="single"/>
        </w:rPr>
        <w:t>.</w:t>
      </w:r>
      <w:r w:rsidR="00446C05">
        <w:rPr>
          <w:sz w:val="22"/>
          <w:szCs w:val="22"/>
          <w:u w:val="single"/>
        </w:rPr>
        <w:t>202</w:t>
      </w:r>
      <w:r w:rsidR="00D621D9">
        <w:rPr>
          <w:sz w:val="22"/>
          <w:szCs w:val="22"/>
          <w:u w:val="single"/>
        </w:rPr>
        <w:t>2</w:t>
      </w:r>
      <w:r>
        <w:rPr>
          <w:sz w:val="22"/>
          <w:szCs w:val="22"/>
        </w:rPr>
        <w:t xml:space="preserve"> </w:t>
      </w:r>
      <w:r w:rsidR="00D621D9">
        <w:rPr>
          <w:sz w:val="22"/>
          <w:szCs w:val="22"/>
        </w:rPr>
        <w:t xml:space="preserve"> </w:t>
      </w:r>
      <w:r>
        <w:rPr>
          <w:sz w:val="22"/>
          <w:szCs w:val="22"/>
        </w:rPr>
        <w:t>№ _________</w:t>
      </w:r>
    </w:p>
    <w:p w:rsidR="006C6324" w:rsidRPr="003223AC" w:rsidRDefault="006C6324" w:rsidP="006C632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C6324" w:rsidRDefault="006C6324" w:rsidP="006C6324">
      <w:pPr>
        <w:rPr>
          <w:sz w:val="28"/>
        </w:rPr>
      </w:pPr>
    </w:p>
    <w:p w:rsidR="006C6324" w:rsidRPr="00C50E78" w:rsidRDefault="006C6324" w:rsidP="006C6324">
      <w:pPr>
        <w:spacing w:line="360" w:lineRule="auto"/>
        <w:ind w:firstLine="709"/>
        <w:jc w:val="center"/>
        <w:rPr>
          <w:sz w:val="28"/>
          <w:szCs w:val="28"/>
        </w:rPr>
      </w:pPr>
      <w:r w:rsidRPr="00C50E78">
        <w:rPr>
          <w:sz w:val="28"/>
          <w:szCs w:val="28"/>
        </w:rPr>
        <w:t>Уважаем</w:t>
      </w:r>
      <w:r w:rsidR="00C505B8" w:rsidRPr="00C50E78">
        <w:rPr>
          <w:sz w:val="28"/>
          <w:szCs w:val="28"/>
        </w:rPr>
        <w:t>ые</w:t>
      </w:r>
      <w:r w:rsidRPr="00C50E78">
        <w:rPr>
          <w:sz w:val="28"/>
          <w:szCs w:val="28"/>
        </w:rPr>
        <w:t xml:space="preserve"> </w:t>
      </w:r>
      <w:r w:rsidR="00D25EFE" w:rsidRPr="00C50E78">
        <w:rPr>
          <w:sz w:val="28"/>
          <w:szCs w:val="28"/>
        </w:rPr>
        <w:t>коллеги</w:t>
      </w:r>
      <w:r w:rsidRPr="00C50E78">
        <w:rPr>
          <w:sz w:val="28"/>
          <w:szCs w:val="28"/>
        </w:rPr>
        <w:t>!</w:t>
      </w:r>
    </w:p>
    <w:p w:rsidR="00056CF5" w:rsidRPr="00056CF5" w:rsidRDefault="00056CF5" w:rsidP="00056CF5">
      <w:pPr>
        <w:ind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 рамках реализации федерального проекта по развитию профессионального образования «Профессионалитет» в Кемеров</w:t>
      </w:r>
      <w:r w:rsidR="00E457FC">
        <w:rPr>
          <w:sz w:val="28"/>
          <w:szCs w:val="28"/>
        </w:rPr>
        <w:t>ской области – Кузбассе 16 сентябр</w:t>
      </w:r>
      <w:r w:rsidRPr="00056CF5">
        <w:rPr>
          <w:sz w:val="28"/>
          <w:szCs w:val="28"/>
        </w:rPr>
        <w:t xml:space="preserve">я 2022 г. проводится «Единый день открытых дверей ФП «Профессионалитет». </w:t>
      </w:r>
    </w:p>
    <w:p w:rsidR="00D621D9" w:rsidRDefault="00056CF5" w:rsidP="00056CF5">
      <w:pPr>
        <w:ind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 xml:space="preserve">Кузбасский региональный институт развития профессионального образования предлагает </w:t>
      </w:r>
      <w:r>
        <w:rPr>
          <w:sz w:val="28"/>
          <w:szCs w:val="28"/>
        </w:rPr>
        <w:t>принять</w:t>
      </w:r>
      <w:r w:rsidRPr="00056CF5">
        <w:rPr>
          <w:sz w:val="28"/>
          <w:szCs w:val="28"/>
        </w:rPr>
        <w:t xml:space="preserve"> участие обучающихся 7-11 классов в онлайн-мероприятиях на профориентационном портале Кузбасса «Профориентир»  в соответствии с Приложением.</w:t>
      </w:r>
      <w:r w:rsidR="00B844BF" w:rsidRPr="0017419E">
        <w:rPr>
          <w:sz w:val="28"/>
          <w:szCs w:val="28"/>
        </w:rPr>
        <w:t xml:space="preserve"> </w:t>
      </w:r>
    </w:p>
    <w:p w:rsidR="00056CF5" w:rsidRDefault="00056CF5" w:rsidP="00056CF5">
      <w:pPr>
        <w:ind w:firstLine="709"/>
        <w:jc w:val="both"/>
        <w:rPr>
          <w:sz w:val="28"/>
          <w:szCs w:val="28"/>
        </w:rPr>
      </w:pPr>
      <w:r w:rsidRPr="00594745">
        <w:rPr>
          <w:sz w:val="28"/>
          <w:szCs w:val="28"/>
        </w:rPr>
        <w:t>Просим довести информацию до классных руководителей, родителей (законных</w:t>
      </w:r>
      <w:r>
        <w:rPr>
          <w:sz w:val="28"/>
          <w:szCs w:val="28"/>
        </w:rPr>
        <w:t xml:space="preserve"> представителей)  и обучающихся и организовать участие в мероприятии. </w:t>
      </w:r>
    </w:p>
    <w:p w:rsidR="00056CF5" w:rsidRDefault="00056CF5" w:rsidP="00056CF5">
      <w:pPr>
        <w:ind w:firstLine="709"/>
        <w:jc w:val="both"/>
        <w:rPr>
          <w:sz w:val="28"/>
          <w:szCs w:val="28"/>
        </w:rPr>
      </w:pPr>
    </w:p>
    <w:p w:rsidR="00056CF5" w:rsidRDefault="00056CF5" w:rsidP="00056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 л., 1 экз.</w:t>
      </w:r>
    </w:p>
    <w:p w:rsidR="00056CF5" w:rsidRPr="0017419E" w:rsidRDefault="00056CF5" w:rsidP="00056CF5">
      <w:pPr>
        <w:ind w:firstLine="709"/>
        <w:jc w:val="both"/>
        <w:rPr>
          <w:sz w:val="28"/>
          <w:szCs w:val="28"/>
        </w:rPr>
      </w:pPr>
    </w:p>
    <w:p w:rsidR="0017419E" w:rsidRDefault="0017419E" w:rsidP="00C60C89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C6324" w:rsidRDefault="006C6324" w:rsidP="00C60C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</w:t>
      </w:r>
      <w:r w:rsidR="006557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О.М. Борискова</w:t>
      </w:r>
    </w:p>
    <w:p w:rsidR="0017419E" w:rsidRDefault="0017419E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056CF5" w:rsidRDefault="00056CF5" w:rsidP="00167AE2">
      <w:pPr>
        <w:rPr>
          <w:sz w:val="18"/>
          <w:szCs w:val="18"/>
        </w:rPr>
      </w:pPr>
    </w:p>
    <w:p w:rsidR="0017419E" w:rsidRDefault="0017419E" w:rsidP="00167AE2">
      <w:pPr>
        <w:rPr>
          <w:sz w:val="18"/>
          <w:szCs w:val="18"/>
        </w:rPr>
      </w:pPr>
    </w:p>
    <w:p w:rsidR="00C60C89" w:rsidRDefault="00C505B8" w:rsidP="00167AE2">
      <w:pPr>
        <w:rPr>
          <w:sz w:val="18"/>
          <w:szCs w:val="18"/>
        </w:rPr>
      </w:pPr>
      <w:r w:rsidRPr="00C505B8">
        <w:rPr>
          <w:sz w:val="18"/>
          <w:szCs w:val="18"/>
        </w:rPr>
        <w:t xml:space="preserve">Исп.: </w:t>
      </w:r>
      <w:r w:rsidR="00167AE2">
        <w:rPr>
          <w:sz w:val="18"/>
          <w:szCs w:val="18"/>
        </w:rPr>
        <w:t>Тарасун Е.О</w:t>
      </w:r>
    </w:p>
    <w:p w:rsidR="00167AE2" w:rsidRDefault="00167AE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56-07-60</w:t>
      </w:r>
    </w:p>
    <w:p w:rsidR="00056CF5" w:rsidRPr="00056CF5" w:rsidRDefault="00056CF5" w:rsidP="00056CF5">
      <w:pPr>
        <w:spacing w:after="200" w:line="276" w:lineRule="auto"/>
        <w:jc w:val="right"/>
        <w:rPr>
          <w:sz w:val="28"/>
          <w:szCs w:val="28"/>
        </w:rPr>
      </w:pPr>
      <w:r w:rsidRPr="00056CF5">
        <w:rPr>
          <w:sz w:val="28"/>
          <w:szCs w:val="28"/>
        </w:rPr>
        <w:lastRenderedPageBreak/>
        <w:t xml:space="preserve">Приложение </w:t>
      </w:r>
    </w:p>
    <w:p w:rsidR="00056CF5" w:rsidRPr="00056CF5" w:rsidRDefault="00056CF5" w:rsidP="00056CF5">
      <w:pPr>
        <w:spacing w:after="200" w:line="276" w:lineRule="auto"/>
        <w:jc w:val="center"/>
        <w:rPr>
          <w:sz w:val="28"/>
          <w:szCs w:val="28"/>
        </w:rPr>
      </w:pPr>
      <w:r w:rsidRPr="00056CF5">
        <w:rPr>
          <w:sz w:val="28"/>
          <w:szCs w:val="28"/>
        </w:rPr>
        <w:t>Список профориентационных мероприятий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Мастер-класс  «Форсайт-технология «Будущее рядом» (</w:t>
      </w:r>
      <w:hyperlink r:id="rId9" w:history="1">
        <w:r w:rsidRPr="00056CF5">
          <w:rPr>
            <w:rStyle w:val="a3"/>
            <w:sz w:val="28"/>
            <w:szCs w:val="28"/>
          </w:rPr>
          <w:t>https://www.youtube.com/watch?time_continue=2&amp;v=98cJb2MzJIA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 xml:space="preserve">  Демонстрация  видеоролика «ГПОУ КИТ — флагман компетенции «Промышленная механика и монтаж» Кузбасса» (</w:t>
      </w:r>
      <w:hyperlink r:id="rId10" w:history="1">
        <w:r w:rsidRPr="00056CF5">
          <w:rPr>
            <w:rStyle w:val="a3"/>
            <w:sz w:val="28"/>
            <w:szCs w:val="28"/>
          </w:rPr>
          <w:t>https://www.youtube.com/watch?v=EK4GfwQas9Y&amp;feature=youtu.be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видеоурок «Выбор, определяющий жизнь» (</w:t>
      </w:r>
      <w:hyperlink r:id="rId11" w:history="1">
        <w:r w:rsidRPr="00056CF5">
          <w:rPr>
            <w:rStyle w:val="a3"/>
            <w:sz w:val="28"/>
            <w:szCs w:val="28"/>
          </w:rPr>
          <w:t>https://vk.com/video/@id476804187?z=video476804187_456239122%2Fpl_476804187_-2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видеоурок  «Мифы и реальность выбора профессий»  (</w:t>
      </w:r>
      <w:hyperlink r:id="rId12" w:history="1">
        <w:r w:rsidRPr="00056CF5">
          <w:rPr>
            <w:rStyle w:val="a3"/>
            <w:sz w:val="28"/>
            <w:szCs w:val="28"/>
          </w:rPr>
          <w:t>https://www.youtube.com/watch?v=Sb4XODrlMqU&amp;feature=youtu.be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 xml:space="preserve">   Профориентационный видеоурок «Твой выбор» (</w:t>
      </w:r>
      <w:hyperlink r:id="rId13" w:history="1">
        <w:r w:rsidRPr="00056CF5">
          <w:rPr>
            <w:rStyle w:val="a3"/>
            <w:sz w:val="28"/>
            <w:szCs w:val="28"/>
          </w:rPr>
          <w:t>https://www.youtube.com/watch?v=6ZclzwVzSmI&amp;feature=youtu.be</w:t>
        </w:r>
      </w:hyperlink>
      <w:r w:rsidRPr="00056CF5">
        <w:rPr>
          <w:sz w:val="28"/>
          <w:szCs w:val="28"/>
        </w:rPr>
        <w:t xml:space="preserve"> 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Профориентационный онлайн-интерактив «SOFT—SKILLS  в профессиональном становлении» (</w:t>
      </w:r>
      <w:hyperlink r:id="rId14" w:history="1">
        <w:r w:rsidRPr="00056CF5">
          <w:rPr>
            <w:rStyle w:val="a3"/>
            <w:sz w:val="28"/>
            <w:szCs w:val="28"/>
          </w:rPr>
          <w:t>https://ru.padlet.com/pkp_prok/oo2p5z9h1gb8r6qz</w:t>
        </w:r>
      </w:hyperlink>
      <w:r w:rsidRPr="00056CF5">
        <w:rPr>
          <w:sz w:val="28"/>
          <w:szCs w:val="28"/>
        </w:rPr>
        <w:t>)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Интерактивная игра «Угадай профессию» (</w:t>
      </w:r>
      <w:hyperlink r:id="rId15" w:history="1">
        <w:r w:rsidRPr="00056CF5">
          <w:rPr>
            <w:rStyle w:val="a3"/>
            <w:sz w:val="28"/>
            <w:szCs w:val="28"/>
          </w:rPr>
          <w:t>https://learningapps.org/watch?v=pvansd92c20</w:t>
        </w:r>
      </w:hyperlink>
      <w:r w:rsidRPr="00056CF5">
        <w:rPr>
          <w:sz w:val="28"/>
          <w:szCs w:val="28"/>
        </w:rPr>
        <w:t xml:space="preserve"> 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Онлайн-квест «В будущее – с профессией» (</w:t>
      </w:r>
      <w:hyperlink r:id="rId16" w:history="1">
        <w:r w:rsidRPr="00056CF5">
          <w:rPr>
            <w:rStyle w:val="a3"/>
            <w:sz w:val="28"/>
            <w:szCs w:val="28"/>
          </w:rPr>
          <w:t>https://www.learnis.ru/253698/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Онлайн-квест «Профессионал» (</w:t>
      </w:r>
      <w:hyperlink r:id="rId17" w:history="1">
        <w:r w:rsidRPr="00056CF5">
          <w:rPr>
            <w:rStyle w:val="a3"/>
            <w:sz w:val="28"/>
            <w:szCs w:val="28"/>
          </w:rPr>
          <w:t>https://www.learnis.ru/252533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«Профориентация на карандаш» (</w:t>
      </w:r>
      <w:hyperlink r:id="rId18" w:history="1">
        <w:r w:rsidRPr="00056CF5">
          <w:rPr>
            <w:rStyle w:val="a3"/>
            <w:sz w:val="28"/>
            <w:szCs w:val="28"/>
          </w:rPr>
          <w:t>https://www.youtube.com/watch?v=A3I3VFLX_og&amp;feature=youtu.be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 «Лайфхаки на все случаи выбора профессии» (</w:t>
      </w:r>
      <w:hyperlink r:id="rId19" w:history="1">
        <w:r w:rsidRPr="00056CF5">
          <w:rPr>
            <w:rStyle w:val="a3"/>
            <w:sz w:val="28"/>
            <w:szCs w:val="28"/>
          </w:rPr>
          <w:t>https://www.youtube.com/watch?v=NZjDQyzxxag&amp;feature=youtu.be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Видеурок «Пять шагов осознанного выбора» (</w:t>
      </w:r>
      <w:hyperlink r:id="rId20" w:history="1">
        <w:r w:rsidRPr="00056CF5">
          <w:rPr>
            <w:rStyle w:val="a3"/>
            <w:sz w:val="28"/>
            <w:szCs w:val="28"/>
          </w:rPr>
          <w:t>https://www.youtube.com/watch?v=WkWNd_4aDZ4&amp;feature=emb_logo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Видеокейс «Основы выбора профессии» (</w:t>
      </w:r>
      <w:hyperlink r:id="rId21" w:history="1">
        <w:r w:rsidRPr="00056CF5">
          <w:rPr>
            <w:rStyle w:val="a3"/>
            <w:sz w:val="28"/>
            <w:szCs w:val="28"/>
          </w:rPr>
          <w:t>https://www.youtube.com/watch?v=agAhmxhE9Vc&amp;feature=emb_logo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Видеоэкскурсия  «Сделано в Кузбассе»  на ПАО «КОКС» (</w:t>
      </w:r>
      <w:hyperlink r:id="rId22" w:history="1">
        <w:r w:rsidRPr="00056CF5">
          <w:rPr>
            <w:rStyle w:val="a3"/>
            <w:sz w:val="28"/>
            <w:szCs w:val="28"/>
          </w:rPr>
          <w:t>https://owncloud.kemkoks.ru/owncloud/index.php/s/B5OSuaiYFD7O8GJ</w:t>
        </w:r>
      </w:hyperlink>
      <w:r w:rsidRPr="00056CF5">
        <w:rPr>
          <w:sz w:val="28"/>
          <w:szCs w:val="28"/>
        </w:rPr>
        <w:t>).</w:t>
      </w:r>
    </w:p>
    <w:p w:rsidR="00056CF5" w:rsidRPr="00056CF5" w:rsidRDefault="00056CF5" w:rsidP="00056CF5">
      <w:pPr>
        <w:pStyle w:val="a7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6CF5">
        <w:rPr>
          <w:sz w:val="28"/>
          <w:szCs w:val="28"/>
        </w:rPr>
        <w:t>Видеоэкскурсия «Легендарный КОКСОХИМ» (</w:t>
      </w:r>
      <w:hyperlink r:id="rId23" w:history="1">
        <w:r w:rsidRPr="00056CF5">
          <w:rPr>
            <w:rStyle w:val="a3"/>
            <w:sz w:val="28"/>
            <w:szCs w:val="28"/>
          </w:rPr>
          <w:t>https://www.youtube.com/watch?v=V46fA83TB5w&amp;feature=youtu.be</w:t>
        </w:r>
      </w:hyperlink>
      <w:r w:rsidRPr="00056CF5">
        <w:rPr>
          <w:sz w:val="28"/>
          <w:szCs w:val="28"/>
        </w:rPr>
        <w:t>)</w:t>
      </w:r>
    </w:p>
    <w:p w:rsidR="00056CF5" w:rsidRPr="00056CF5" w:rsidRDefault="00056CF5" w:rsidP="00056CF5">
      <w:pPr>
        <w:spacing w:after="200" w:line="276" w:lineRule="auto"/>
        <w:ind w:firstLine="709"/>
        <w:jc w:val="both"/>
      </w:pPr>
    </w:p>
    <w:sectPr w:rsidR="00056CF5" w:rsidRPr="00056CF5" w:rsidSect="00167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3EA0"/>
    <w:multiLevelType w:val="hybridMultilevel"/>
    <w:tmpl w:val="3878C69E"/>
    <w:lvl w:ilvl="0" w:tplc="08527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E712EE"/>
    <w:multiLevelType w:val="hybridMultilevel"/>
    <w:tmpl w:val="CEC60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C12D1C"/>
    <w:multiLevelType w:val="hybridMultilevel"/>
    <w:tmpl w:val="8A9E46E0"/>
    <w:lvl w:ilvl="0" w:tplc="5F0A6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compat/>
  <w:rsids>
    <w:rsidRoot w:val="006C6324"/>
    <w:rsid w:val="000042E5"/>
    <w:rsid w:val="00056CF5"/>
    <w:rsid w:val="00074274"/>
    <w:rsid w:val="001463FA"/>
    <w:rsid w:val="00167AE2"/>
    <w:rsid w:val="0017419E"/>
    <w:rsid w:val="00234874"/>
    <w:rsid w:val="00264D17"/>
    <w:rsid w:val="002E1DED"/>
    <w:rsid w:val="002F553A"/>
    <w:rsid w:val="003032F7"/>
    <w:rsid w:val="003041C0"/>
    <w:rsid w:val="00306C19"/>
    <w:rsid w:val="003455AB"/>
    <w:rsid w:val="0035179C"/>
    <w:rsid w:val="003D4DB5"/>
    <w:rsid w:val="003F1060"/>
    <w:rsid w:val="00446C05"/>
    <w:rsid w:val="0045040D"/>
    <w:rsid w:val="0053065B"/>
    <w:rsid w:val="005440EC"/>
    <w:rsid w:val="006040A4"/>
    <w:rsid w:val="00651100"/>
    <w:rsid w:val="00655718"/>
    <w:rsid w:val="006C4BF5"/>
    <w:rsid w:val="006C6324"/>
    <w:rsid w:val="00753C7D"/>
    <w:rsid w:val="00803FFE"/>
    <w:rsid w:val="00814BB2"/>
    <w:rsid w:val="0082355E"/>
    <w:rsid w:val="008419B4"/>
    <w:rsid w:val="00864026"/>
    <w:rsid w:val="008A205F"/>
    <w:rsid w:val="008C10C8"/>
    <w:rsid w:val="008C6876"/>
    <w:rsid w:val="008D21F0"/>
    <w:rsid w:val="00961522"/>
    <w:rsid w:val="00971FAB"/>
    <w:rsid w:val="00972108"/>
    <w:rsid w:val="009F7A63"/>
    <w:rsid w:val="00B762B4"/>
    <w:rsid w:val="00B82AE5"/>
    <w:rsid w:val="00B844BF"/>
    <w:rsid w:val="00B900D8"/>
    <w:rsid w:val="00BC7F0C"/>
    <w:rsid w:val="00BD0B4F"/>
    <w:rsid w:val="00C36A82"/>
    <w:rsid w:val="00C427F4"/>
    <w:rsid w:val="00C505B8"/>
    <w:rsid w:val="00C50E78"/>
    <w:rsid w:val="00C60C89"/>
    <w:rsid w:val="00C623BA"/>
    <w:rsid w:val="00C81062"/>
    <w:rsid w:val="00CA4B31"/>
    <w:rsid w:val="00CD03E4"/>
    <w:rsid w:val="00CF1FA0"/>
    <w:rsid w:val="00D25EFE"/>
    <w:rsid w:val="00D40F30"/>
    <w:rsid w:val="00D577EF"/>
    <w:rsid w:val="00D621D9"/>
    <w:rsid w:val="00D7527B"/>
    <w:rsid w:val="00DC70E1"/>
    <w:rsid w:val="00E457FC"/>
    <w:rsid w:val="00F0651A"/>
    <w:rsid w:val="00FA5BCA"/>
    <w:rsid w:val="00F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324"/>
    <w:rPr>
      <w:color w:val="0000FF"/>
      <w:u w:val="single"/>
    </w:rPr>
  </w:style>
  <w:style w:type="paragraph" w:styleId="a4">
    <w:name w:val="Title"/>
    <w:basedOn w:val="a"/>
    <w:link w:val="a5"/>
    <w:qFormat/>
    <w:rsid w:val="006C6324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6C6324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6C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5EF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C60C8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60C8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0C89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2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355E"/>
    <w:pPr>
      <w:widowControl w:val="0"/>
      <w:shd w:val="clear" w:color="auto" w:fill="FFFFFF"/>
      <w:spacing w:before="540" w:after="240" w:line="0" w:lineRule="atLeast"/>
      <w:ind w:hanging="58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obr.ru" TargetMode="External"/><Relationship Id="rId13" Type="http://schemas.openxmlformats.org/officeDocument/2006/relationships/hyperlink" Target="https://www.youtube.com/watch?v=6ZclzwVzSmI&amp;feature=youtu.be" TargetMode="External"/><Relationship Id="rId18" Type="http://schemas.openxmlformats.org/officeDocument/2006/relationships/hyperlink" Target="https://www.youtube.com/watch?v=A3I3VFLX_og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gAhmxhE9Vc&amp;feature=emb_logo" TargetMode="External"/><Relationship Id="rId7" Type="http://schemas.openxmlformats.org/officeDocument/2006/relationships/hyperlink" Target="mailto:kemruose@mail.ru" TargetMode="External"/><Relationship Id="rId12" Type="http://schemas.openxmlformats.org/officeDocument/2006/relationships/hyperlink" Target="https://www.youtube.com/watch?v=Sb4XODrlMqU&amp;feature=youtu.be" TargetMode="External"/><Relationship Id="rId17" Type="http://schemas.openxmlformats.org/officeDocument/2006/relationships/hyperlink" Target="https://www.learnis.ru/25253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earnis.ru/253698/" TargetMode="External"/><Relationship Id="rId20" Type="http://schemas.openxmlformats.org/officeDocument/2006/relationships/hyperlink" Target="https://www.youtube.com/watch?v=WkWNd_4aDZ4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video/@id476804187?z=video476804187_456239122%2Fpl_476804187_-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vansd92c20" TargetMode="External"/><Relationship Id="rId23" Type="http://schemas.openxmlformats.org/officeDocument/2006/relationships/hyperlink" Target="https://www.youtube.com/watch?v=V46fA83TB5w&amp;feature=youtu.be" TargetMode="External"/><Relationship Id="rId10" Type="http://schemas.openxmlformats.org/officeDocument/2006/relationships/hyperlink" Target="https://www.youtube.com/watch?v=EK4GfwQas9Y&amp;feature=youtu.be" TargetMode="External"/><Relationship Id="rId19" Type="http://schemas.openxmlformats.org/officeDocument/2006/relationships/hyperlink" Target="https://www.youtube.com/watch?v=NZjDQyzxxag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2&amp;v=98cJb2MzJIA" TargetMode="External"/><Relationship Id="rId14" Type="http://schemas.openxmlformats.org/officeDocument/2006/relationships/hyperlink" Target="https://ru.padlet.com/pkp_prok/oo2p5z9h1gb8r6qz" TargetMode="External"/><Relationship Id="rId22" Type="http://schemas.openxmlformats.org/officeDocument/2006/relationships/hyperlink" Target="https://owncloud.kemkoks.ru/owncloud/index.php/s/B5OSuaiYFD7O8G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BB47-0819-4B60-9771-337A77D9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2024-01-19T08:26:00Z</dcterms:created>
  <dcterms:modified xsi:type="dcterms:W3CDTF">2024-01-19T08:26:00Z</dcterms:modified>
</cp:coreProperties>
</file>